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er+xml" PartName="/word/footer5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7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spacing w:line="360" w:lineRule="auto"/>
        <w:jc w:val="center"/>
        <w:rPr>
          <w:rFonts w:ascii="Arial" w:cs="Arial" w:eastAsia="Arial" w:hAnsi="Arial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/>
        <w:drawing>
          <wp:inline distB="0" distT="0" distL="0" distR="0">
            <wp:extent cx="1246653" cy="1011347"/>
            <wp:effectExtent b="0" l="0" r="0" t="0"/>
            <wp:docPr descr="Resultado de imagem para logo anhanguera 2018" id="24" name="image13.png"/>
            <a:graphic>
              <a:graphicData uri="http://schemas.openxmlformats.org/drawingml/2006/picture">
                <pic:pic>
                  <pic:nvPicPr>
                    <pic:cNvPr descr="Resultado de imagem para logo anhanguera 2018"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6653" cy="1011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spacing w:line="360" w:lineRule="auto"/>
        <w:jc w:val="center"/>
        <w:rPr/>
      </w:pPr>
      <w:bookmarkStart w:colFirst="0" w:colLast="0" w:name="_heading=h.30j0zll" w:id="1"/>
      <w:bookmarkEnd w:id="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ANHANGUERA EDUCACIONAL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line="360" w:lineRule="auto"/>
        <w:jc w:val="center"/>
        <w:rPr>
          <w:rFonts w:ascii="Arial" w:cs="Arial" w:eastAsia="Arial" w:hAnsi="Arial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Betim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Tecnólogo em Análise e Desenvolvimento de Sistemas</w:t>
      </w:r>
    </w:p>
    <w:p w:rsidR="00000000" w:rsidDel="00000000" w:rsidP="00000000" w:rsidRDefault="00000000" w:rsidRPr="00000000" w14:paraId="00000007">
      <w:pPr>
        <w:spacing w:line="36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Arthur Freitas Silva</w:t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spacing w:line="360" w:lineRule="auto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spacing w:line="360" w:lineRule="auto"/>
        <w:rPr>
          <w:rFonts w:ascii="Arial" w:cs="Arial" w:eastAsia="Arial" w:hAnsi="Arial"/>
          <w:sz w:val="28"/>
          <w:szCs w:val="28"/>
          <w:highlight w:val="lightGray"/>
        </w:rPr>
      </w:pPr>
      <w:bookmarkStart w:colFirst="0" w:colLast="0" w:name="_heading=h.3znysh7" w:id="3"/>
      <w:bookmarkEnd w:id="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PROJETO INTEGRADO INOVAÇÃO - ANÁLISE E DESENVOLVIMENTO DE SISTEMAS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spacing w:line="360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bookmarkStart w:colFirst="0" w:colLast="0" w:name="_heading=h.2et92p0" w:id="4"/>
      <w:bookmarkEnd w:id="4"/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Betim</w:t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rFonts w:ascii="Arial" w:cs="Arial" w:eastAsia="Arial" w:hAnsi="Arial"/>
          <w:b w:val="1"/>
          <w:sz w:val="28"/>
          <w:szCs w:val="28"/>
        </w:rPr>
        <w:sectPr>
          <w:headerReference r:id="rId8" w:type="default"/>
          <w:headerReference r:id="rId9" w:type="first"/>
          <w:headerReference r:id="rId10" w:type="even"/>
          <w:footerReference r:id="rId11" w:type="default"/>
          <w:footerReference r:id="rId12" w:type="even"/>
          <w:pgSz w:h="16840" w:w="11907" w:orient="portrait"/>
          <w:pgMar w:bottom="1134" w:top="1701" w:left="1701" w:right="1134" w:header="1134" w:footer="709"/>
          <w:pgNumType w:start="1"/>
          <w:titlePg w:val="1"/>
        </w:sect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2025</w:t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Arthur Freitas Silva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spacing w:line="360" w:lineRule="auto"/>
        <w:jc w:val="both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spacing w:line="360" w:lineRule="auto"/>
        <w:rPr>
          <w:rFonts w:ascii="Arial" w:cs="Arial" w:eastAsia="Arial" w:hAnsi="Arial"/>
          <w:sz w:val="36"/>
          <w:szCs w:val="36"/>
        </w:rPr>
      </w:pPr>
      <w:bookmarkStart w:colFirst="0" w:colLast="0" w:name="_heading=h.tyjcwt" w:id="5"/>
      <w:bookmarkEnd w:id="5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PROJETO INTEGRADO INOVAÇÃO - ANÁLISE E DESENVOLVIMENTO DE SISTEMAS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both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jc w:val="both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both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4534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Projeto Integrado Inovação - Análise e Desenvolvimento de Sistemas apresentado ao curso de Análise e Desenvolvimento de Sistemas da Instituição Anhaguera Betim.</w:t>
      </w:r>
    </w:p>
    <w:p w:rsidR="00000000" w:rsidDel="00000000" w:rsidP="00000000" w:rsidRDefault="00000000" w:rsidRPr="00000000" w14:paraId="00000031">
      <w:pPr>
        <w:ind w:left="4534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4534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spacing w:line="360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bookmarkStart w:colFirst="0" w:colLast="0" w:name="_heading=h.3dy6vkm" w:id="6"/>
      <w:bookmarkEnd w:id="6"/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Betim</w:t>
      </w:r>
    </w:p>
    <w:p w:rsidR="00000000" w:rsidDel="00000000" w:rsidP="00000000" w:rsidRDefault="00000000" w:rsidRPr="00000000" w14:paraId="00000039">
      <w:pPr>
        <w:spacing w:line="360" w:lineRule="auto"/>
        <w:jc w:val="center"/>
        <w:rPr>
          <w:rFonts w:ascii="Arial" w:cs="Arial" w:eastAsia="Arial" w:hAnsi="Arial"/>
          <w:b w:val="1"/>
          <w:sz w:val="28"/>
          <w:szCs w:val="28"/>
        </w:rPr>
        <w:sectPr>
          <w:headerReference r:id="rId13" w:type="default"/>
          <w:headerReference r:id="rId14" w:type="first"/>
          <w:headerReference r:id="rId15" w:type="even"/>
          <w:footerReference r:id="rId16" w:type="default"/>
          <w:footerReference r:id="rId17" w:type="even"/>
          <w:type w:val="nextPage"/>
          <w:pgSz w:h="16840" w:w="11907" w:orient="portrait"/>
          <w:pgMar w:bottom="1134" w:top="1701" w:left="1701" w:right="1134" w:header="1134" w:footer="709"/>
          <w:titlePg w:val="1"/>
        </w:sect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2025</w:t>
      </w:r>
    </w:p>
    <w:p w:rsidR="00000000" w:rsidDel="00000000" w:rsidP="00000000" w:rsidRDefault="00000000" w:rsidRPr="00000000" w14:paraId="0000003A">
      <w:pPr>
        <w:pStyle w:val="Heading1"/>
        <w:keepNext w:val="0"/>
        <w:keepLines w:val="0"/>
        <w:widowControl w:val="1"/>
        <w:spacing w:after="0" w:before="0" w:lineRule="auto"/>
        <w:jc w:val="center"/>
        <w:rPr>
          <w:rFonts w:ascii="Arial" w:cs="Arial" w:eastAsia="Arial" w:hAnsi="Arial"/>
          <w:b w:val="1"/>
          <w:i w:val="0"/>
          <w:color w:val="000000"/>
          <w:sz w:val="26"/>
          <w:szCs w:val="26"/>
          <w:u w:val="none"/>
          <w:vertAlign w:val="baseline"/>
        </w:rPr>
      </w:pPr>
      <w:bookmarkStart w:colFirst="0" w:colLast="0" w:name="_heading=h.1t3h5sf" w:id="7"/>
      <w:bookmarkEnd w:id="7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6"/>
          <w:szCs w:val="26"/>
          <w:u w:val="none"/>
          <w:vertAlign w:val="baseline"/>
          <w:rtl w:val="0"/>
        </w:rPr>
        <w:t xml:space="preserve">SUMÁRIO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right" w:leader="none" w:pos="830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id w:val="1477434148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uoh1urn52h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 Introdução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Quadro SCRUM no Trello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s12y21d6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Primeira Sprint - Planejamento e Organização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7eec54bexb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 Segunda Sprint - Desenvolvimento de Código e Algoritmos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9eyed2wnuf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 Terceira Sprint - Tabela Verdade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pxcn4bq5br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 Tabela Verdade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 Funções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5a4tijmrcm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 Fila de Pacientes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sgyynlbgeq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 Diagrama de Caso de Uso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8rapewls5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 Conclusão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6">
      <w:pPr>
        <w:pStyle w:val="Heading1"/>
        <w:jc w:val="both"/>
        <w:rPr>
          <w:b w:val="0"/>
        </w:rPr>
      </w:pPr>
      <w:bookmarkStart w:colFirst="0" w:colLast="0" w:name="_heading=h.u1dizgbjlgd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hxgh65d41o6f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5rlbfplxmlvk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dviqge415j6h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8ieffb8vg0xj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cggsref6nis6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ou3lxubo6hv3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uy23kcyzbhxz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vzp11hq9j04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980bl7q1mx1i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wm9v46kx5bbb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lemr38wrwykn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a9m4p1v4z4pq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qmrmebtf1ic8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uzuzkt86yyrs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eopqdpk4jqav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guoh1urn52h3" w:id="24"/>
      <w:bookmarkEnd w:id="2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1 Introdução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firstLine="708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atividade consiste em desenvolver um Projeto para resolução da atividade proposta. A situação da atividade proposta é o desenvolvimento de um sistema de gerenciamento de uma clínica de saúde, a Clínica Vida+. Será necessário a criação de uma solução de software em Python para auxiliar a clínica na gestão de: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after="0" w:afterAutospacing="0" w:before="240" w:line="36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Pacientes, médicos e exames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Agendamentos e horários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Históricos e relatórios</w:t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spacing w:after="240" w:before="0" w:beforeAutospacing="0" w:line="36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Processos de atendimento</w:t>
      </w:r>
    </w:p>
    <w:p w:rsidR="00000000" w:rsidDel="00000000" w:rsidP="00000000" w:rsidRDefault="00000000" w:rsidRPr="00000000" w14:paraId="0000006F">
      <w:pPr>
        <w:spacing w:line="360" w:lineRule="auto"/>
        <w:ind w:firstLine="708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Gostaria de desde já compartilhar o link do projeto do Trello e também do GitHub.</w:t>
      </w:r>
    </w:p>
    <w:p w:rsidR="00000000" w:rsidDel="00000000" w:rsidP="00000000" w:rsidRDefault="00000000" w:rsidRPr="00000000" w14:paraId="00000071">
      <w:pPr>
        <w:spacing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https://trello.com/b/haaZyraB/desenvolvimento-de-uma-plataforma-de-saude-arthur-silva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https://github.com/arthurfssilva/clinicavidamais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 Quadro SCRUM no Trello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/>
      </w:pPr>
      <w:r w:rsidDel="00000000" w:rsidR="00000000" w:rsidRPr="00000000">
        <w:rPr>
          <w:rtl w:val="0"/>
        </w:rPr>
        <w:tab/>
        <w:t xml:space="preserve">Desenvolvimento de um quadro SCRUM na ferramenta online Trello para organização e gerenciamento das tarefas do desenvolvimento do sistema de gerenciamento da clínica, utilizando os conceitos da metodologia ágil SCRUM. Será possível notar que a documentação, será parte de todas as sprints, pois é de suma importância a manutenção da mesma em todas as etapas.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rPr>
          <w:rFonts w:ascii="Arial" w:cs="Arial" w:eastAsia="Arial" w:hAnsi="Arial"/>
        </w:rPr>
      </w:pPr>
      <w:bookmarkStart w:colFirst="0" w:colLast="0" w:name="_heading=h.ts12y21d64z" w:id="25"/>
      <w:bookmarkEnd w:id="25"/>
      <w:r w:rsidDel="00000000" w:rsidR="00000000" w:rsidRPr="00000000">
        <w:rPr>
          <w:rtl w:val="0"/>
        </w:rPr>
        <w:t xml:space="preserve">2.1 Primeira Sprint - Planejamento e Organização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B">
      <w:pPr>
        <w:ind w:firstLine="708"/>
        <w:jc w:val="both"/>
        <w:rPr/>
      </w:pPr>
      <w:r w:rsidDel="00000000" w:rsidR="00000000" w:rsidRPr="00000000">
        <w:rPr>
          <w:rtl w:val="0"/>
        </w:rPr>
        <w:t xml:space="preserve">A primeira sprint foi com o intuito de organização e levantamento de requisitos para desenvolvimento das atividades propostas, com foco na criação do quadro na ferramenta Trello. Segue abaixo a imagem contendo algumas informações do quadro.</w:t>
      </w:r>
    </w:p>
    <w:p w:rsidR="00000000" w:rsidDel="00000000" w:rsidP="00000000" w:rsidRDefault="00000000" w:rsidRPr="00000000" w14:paraId="0000008C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3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rPr/>
      </w:pPr>
      <w:bookmarkStart w:colFirst="0" w:colLast="0" w:name="_heading=h.x7eec54bexbc" w:id="26"/>
      <w:bookmarkEnd w:id="26"/>
      <w:r w:rsidDel="00000000" w:rsidR="00000000" w:rsidRPr="00000000">
        <w:rPr>
          <w:rtl w:val="0"/>
        </w:rPr>
        <w:t xml:space="preserve">2.2 Segunda Sprint - Desenvolvimento de Código e Algoritmos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both"/>
        <w:rPr/>
      </w:pPr>
      <w:r w:rsidDel="00000000" w:rsidR="00000000" w:rsidRPr="00000000">
        <w:rPr>
          <w:rtl w:val="0"/>
        </w:rPr>
        <w:tab/>
        <w:t xml:space="preserve">A segunda Sprint foi para criação do código e algoritmos para o sistema. Segue abaixo a imagem contendo informações do quadro e também imagem com detalhes do cartão criado.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667000"/>
            <wp:effectExtent b="0" l="0" r="0" t="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rPr/>
      </w:pPr>
      <w:bookmarkStart w:colFirst="0" w:colLast="0" w:name="_heading=h.k9eyed2wnuf5" w:id="27"/>
      <w:bookmarkEnd w:id="27"/>
      <w:r w:rsidDel="00000000" w:rsidR="00000000" w:rsidRPr="00000000">
        <w:rPr>
          <w:rtl w:val="0"/>
        </w:rPr>
        <w:t xml:space="preserve">2.3 Terceira Sprint - Tabela Verdade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/>
      </w:pPr>
      <w:bookmarkStart w:colFirst="0" w:colLast="0" w:name="_heading=h.lnxbz9" w:id="28"/>
      <w:bookmarkEnd w:id="28"/>
      <w:r w:rsidDel="00000000" w:rsidR="00000000" w:rsidRPr="00000000">
        <w:rPr>
          <w:b w:val="0"/>
          <w:rtl w:val="0"/>
        </w:rPr>
        <w:tab/>
      </w:r>
      <w:r w:rsidDel="00000000" w:rsidR="00000000" w:rsidRPr="00000000">
        <w:rPr>
          <w:rtl w:val="0"/>
        </w:rPr>
        <w:t xml:space="preserve">A terceira sprint foi para criação da Tabela Verdade em lógica matemática sobre o desenvolvimento do sistema. Segue abaixo a imagem contendo informações do quadro e também imagem com detalhes do cartão criado.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274000" cy="26289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epxcn4bq5brc" w:id="29"/>
      <w:bookmarkEnd w:id="2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3 Tabela Verdade</w:t>
      </w:r>
    </w:p>
    <w:p w:rsidR="00000000" w:rsidDel="00000000" w:rsidP="00000000" w:rsidRDefault="00000000" w:rsidRPr="00000000" w14:paraId="000000B1">
      <w:pPr>
        <w:pStyle w:val="Heading1"/>
        <w:jc w:val="both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/>
      </w:pPr>
      <w:r w:rsidDel="00000000" w:rsidR="00000000" w:rsidRPr="00000000">
        <w:rPr>
          <w:rtl w:val="0"/>
        </w:rPr>
        <w:t xml:space="preserve">Nesta etapa foi analisada a lógica booleana do sistema de controle de acesso da Clínica Vida+, considerando quatro variáveis lógicas: A (agendamento), B (documentos em dia), C (médico disponível) e D (pagamentos em dia).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b w:val="1"/>
          <w:i w:val="1"/>
          <w:rtl w:val="0"/>
        </w:rPr>
        <w:t xml:space="preserve">Consulta Normal: </w:t>
      </w:r>
      <w:sdt>
        <w:sdtPr>
          <w:id w:val="994088139"/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Expressão lógica: (A ∧ B ∧ C) ∨ (B ∧ C ∧ D)</w:t>
          </w:r>
        </w:sdtContent>
      </w:sdt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305.511811023625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86.5016872890892"/>
        <w:gridCol w:w="1186.5016872890892"/>
        <w:gridCol w:w="1186.5016872890892"/>
        <w:gridCol w:w="1186.5016872890892"/>
        <w:gridCol w:w="1186.5016872890892"/>
        <w:gridCol w:w="1186.5016872890892"/>
        <w:gridCol w:w="1186.5016872890892"/>
        <w:tblGridChange w:id="0">
          <w:tblGrid>
            <w:gridCol w:w="1186.5016872890892"/>
            <w:gridCol w:w="1186.5016872890892"/>
            <w:gridCol w:w="1186.5016872890892"/>
            <w:gridCol w:w="1186.5016872890892"/>
            <w:gridCol w:w="1186.5016872890892"/>
            <w:gridCol w:w="1186.5016872890892"/>
            <w:gridCol w:w="1186.5016872890892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sdt>
              <w:sdtPr>
                <w:id w:val="1723572860"/>
                <w:tag w:val="goog_rdk_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(A ∧ B ∧ C)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sdt>
              <w:sdtPr>
                <w:id w:val="38340385"/>
                <w:tag w:val="goog_rdk_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(B ∧ C ∧ D)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Resultado Final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</w:tr>
    </w:tbl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Paciente é atendido em 3 casos (linhas 8, 15 e 16).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>
          <w:b w:val="0"/>
        </w:rPr>
      </w:pPr>
      <w:r w:rsidDel="00000000" w:rsidR="00000000" w:rsidRPr="00000000">
        <w:rPr>
          <w:b w:val="0"/>
          <w:rtl w:val="0"/>
        </w:rPr>
        <w:t xml:space="preserve">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b w:val="1"/>
          <w:i w:val="1"/>
          <w:rtl w:val="0"/>
        </w:rPr>
        <w:t xml:space="preserve">Emergência: </w:t>
      </w:r>
      <w:sdt>
        <w:sdtPr>
          <w:id w:val="-1997798114"/>
          <w:tag w:val="goog_rdk_3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Expressão lógica: C ∧ (B ∨ D)</w:t>
          </w:r>
        </w:sdtContent>
      </w:sdt>
    </w:p>
    <w:tbl>
      <w:tblPr>
        <w:tblStyle w:val="Table2"/>
        <w:tblW w:w="830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84.2519685039372"/>
        <w:gridCol w:w="1384.2519685039372"/>
        <w:gridCol w:w="1384.2519685039372"/>
        <w:gridCol w:w="1384.2519685039372"/>
        <w:gridCol w:w="1384.2519685039372"/>
        <w:gridCol w:w="1384.2519685039372"/>
        <w:tblGridChange w:id="0">
          <w:tblGrid>
            <w:gridCol w:w="1384.2519685039372"/>
            <w:gridCol w:w="1384.2519685039372"/>
            <w:gridCol w:w="1384.2519685039372"/>
            <w:gridCol w:w="1384.2519685039372"/>
            <w:gridCol w:w="1384.2519685039372"/>
            <w:gridCol w:w="1384.2519685039372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sdt>
              <w:sdtPr>
                <w:id w:val="-400311926"/>
                <w:tag w:val="goog_rdk_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rtl w:val="0"/>
                  </w:rPr>
                  <w:t xml:space="preserve">(B ∨ D)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Resultado Final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708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</w:t>
            </w:r>
          </w:p>
        </w:tc>
      </w:tr>
    </w:tbl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Paciente é atendido em 6 casos (linhas 4, 7, 8, 12, 15 e 16).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b w:val="1"/>
          <w:i w:val="1"/>
          <w:rtl w:val="0"/>
        </w:rPr>
        <w:t xml:space="preserve">Caso Prático: </w:t>
      </w:r>
      <w:r w:rsidDel="00000000" w:rsidR="00000000" w:rsidRPr="00000000">
        <w:rPr>
          <w:rtl w:val="0"/>
        </w:rPr>
        <w:t xml:space="preserve">Condições: A = F, B = V, C = V, D = F</w:t>
        <w:br w:type="textWrapping"/>
        <w:br w:type="textWrapping"/>
      </w:r>
      <w:r w:rsidDel="00000000" w:rsidR="00000000" w:rsidRPr="00000000">
        <w:rPr>
          <w:i w:val="1"/>
          <w:rtl w:val="0"/>
        </w:rPr>
        <w:t xml:space="preserve">Consulta Normal:</w:t>
      </w:r>
      <w:sdt>
        <w:sdtPr>
          <w:id w:val="1748284792"/>
          <w:tag w:val="goog_rdk_5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 (F ∧ V ∧ V) ∨ (V ∧ V ∧ F) = F ∨ F = F → Não será atendido.</w:t>
            <w:br w:type="textWrapping"/>
          </w:r>
        </w:sdtContent>
      </w:sdt>
      <w:r w:rsidDel="00000000" w:rsidR="00000000" w:rsidRPr="00000000">
        <w:rPr>
          <w:i w:val="1"/>
          <w:rtl w:val="0"/>
        </w:rPr>
        <w:t xml:space="preserve">Emergência:</w:t>
      </w:r>
      <w:sdt>
        <w:sdtPr>
          <w:id w:val="-2022440049"/>
          <w:tag w:val="goog_rdk_6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 V ∧ (V ∨ F) = V ∧ V = V → Será atendido.</w:t>
          </w:r>
        </w:sdtContent>
      </w:sdt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lg89grqjd9dn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 Funções</w:t>
      </w:r>
    </w:p>
    <w:p w:rsidR="00000000" w:rsidDel="00000000" w:rsidP="00000000" w:rsidRDefault="00000000" w:rsidRPr="00000000" w14:paraId="000001AD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firstLine="708"/>
        <w:jc w:val="both"/>
        <w:rPr>
          <w:i w:val="0"/>
        </w:rPr>
      </w:pPr>
      <w:r w:rsidDel="00000000" w:rsidR="00000000" w:rsidRPr="00000000">
        <w:rPr>
          <w:rtl w:val="0"/>
        </w:rPr>
        <w:t xml:space="preserve">Criação das funções para resolução da demanda utilizando a tecnologia Python como solicitado pela atividade</w:t>
      </w:r>
      <w:r w:rsidDel="00000000" w:rsidR="00000000" w:rsidRPr="00000000">
        <w:rPr>
          <w:i w:val="1"/>
          <w:rtl w:val="0"/>
        </w:rPr>
        <w:t xml:space="preserve">. </w:t>
      </w:r>
      <w:r w:rsidDel="00000000" w:rsidR="00000000" w:rsidRPr="00000000">
        <w:rPr>
          <w:i w:val="0"/>
          <w:rtl w:val="0"/>
        </w:rPr>
        <w:t xml:space="preserve">Foi utilizado a IDE Visual Studio Code para a realização da tarefa.</w:t>
      </w:r>
    </w:p>
    <w:p w:rsidR="00000000" w:rsidDel="00000000" w:rsidP="00000000" w:rsidRDefault="00000000" w:rsidRPr="00000000" w14:paraId="000001AF">
      <w:pPr>
        <w:ind w:firstLine="708"/>
        <w:jc w:val="both"/>
        <w:rPr>
          <w:i w:val="0"/>
        </w:rPr>
      </w:pP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i w:val="0"/>
          <w:rtl w:val="0"/>
        </w:rPr>
        <w:t xml:space="preserve">oi criado funções</w:t>
      </w:r>
      <w:r w:rsidDel="00000000" w:rsidR="00000000" w:rsidRPr="00000000">
        <w:rPr>
          <w:rtl w:val="0"/>
        </w:rPr>
        <w:t xml:space="preserve"> para cadastrar pacientes, buscar cadastro de clientes, estatísticas dos clientes cadastrados</w:t>
      </w:r>
      <w:r w:rsidDel="00000000" w:rsidR="00000000" w:rsidRPr="00000000">
        <w:rPr>
          <w:i w:val="0"/>
          <w:rtl w:val="0"/>
        </w:rPr>
        <w:t xml:space="preserve">:</w:t>
      </w:r>
    </w:p>
    <w:p w:rsidR="00000000" w:rsidDel="00000000" w:rsidP="00000000" w:rsidRDefault="00000000" w:rsidRPr="00000000" w14:paraId="000001B0">
      <w:pPr>
        <w:ind w:firstLine="708"/>
        <w:jc w:val="both"/>
        <w:rPr>
          <w:i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74000" cy="27813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firstLine="708"/>
        <w:jc w:val="both"/>
        <w:rPr>
          <w:i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firstLine="708"/>
        <w:jc w:val="both"/>
        <w:rPr>
          <w:i w:val="0"/>
        </w:rPr>
      </w:pPr>
      <w:r w:rsidDel="00000000" w:rsidR="00000000" w:rsidRPr="00000000">
        <w:rPr>
          <w:i w:val="0"/>
          <w:rtl w:val="0"/>
        </w:rPr>
        <w:t xml:space="preserve">A resposta ao executar o programa está abaixo:</w:t>
      </w:r>
    </w:p>
    <w:p w:rsidR="00000000" w:rsidDel="00000000" w:rsidP="00000000" w:rsidRDefault="00000000" w:rsidRPr="00000000" w14:paraId="000001B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274000" cy="27813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274000" cy="27813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781300"/>
            <wp:effectExtent b="0" l="0" r="0" t="0"/>
            <wp:docPr id="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m5a4tijmrcma" w:id="31"/>
      <w:bookmarkEnd w:id="3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5 Fila de Pacientes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ab/>
        <w:t xml:space="preserve">Nesta etapa foi elaborado um algoritmo em pseudocódigo para simular a fila de pacientes da Clínica Vida+ como foi proposto, seguindo o princípio FIFO (First In, First Out), em que o primeiro paciente a chegar é o primeiro a ser atendido.</w:t>
      </w:r>
    </w:p>
    <w:p w:rsidR="00000000" w:rsidDel="00000000" w:rsidP="00000000" w:rsidRDefault="00000000" w:rsidRPr="00000000" w14:paraId="000001CB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O algoritmo representa a rotina de atendimento da clínica utilizando uma estrutura de dados do tipo Fila. Inicialmente, três pacientes são inseridos na fila (operações de ENFILEIRAR). Em seguida, o primeiro paciente é removido para atendimento (DESENFILEIRAR). O programa então exibe a lista de pacientes restantes, demonstrando a dinâmica de funcionamento da fila e garantindo que a ordem de chegada seja respeitada.</w:t>
      </w:r>
    </w:p>
    <w:p w:rsidR="00000000" w:rsidDel="00000000" w:rsidP="00000000" w:rsidRDefault="00000000" w:rsidRPr="00000000" w14:paraId="000001CC">
      <w:pPr>
        <w:pStyle w:val="Subtitle"/>
        <w:keepNext w:val="0"/>
        <w:spacing w:after="80" w:before="360" w:lineRule="auto"/>
        <w:rPr>
          <w:b w:val="1"/>
          <w:sz w:val="24"/>
          <w:szCs w:val="24"/>
        </w:rPr>
      </w:pPr>
      <w:bookmarkStart w:colFirst="0" w:colLast="0" w:name="_heading=h.m6fxid457kmx" w:id="32"/>
      <w:bookmarkEnd w:id="32"/>
      <w:r w:rsidDel="00000000" w:rsidR="00000000" w:rsidRPr="00000000">
        <w:rPr>
          <w:b w:val="1"/>
          <w:sz w:val="24"/>
          <w:szCs w:val="24"/>
          <w:rtl w:val="0"/>
        </w:rPr>
        <w:t xml:space="preserve">Pseudocódigo do Algoritmo</w:t>
      </w:r>
    </w:p>
    <w:p w:rsidR="00000000" w:rsidDel="00000000" w:rsidP="00000000" w:rsidRDefault="00000000" w:rsidRPr="00000000" w14:paraId="000001CD">
      <w:pPr>
        <w:spacing w:after="240" w:before="240" w:lineRule="auto"/>
        <w:rPr/>
      </w:pPr>
      <w:sdt>
        <w:sdtPr>
          <w:id w:val="986248465"/>
          <w:tag w:val="goog_rdk_7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ALGORITMO FilaPacientes</w:t>
            <w:br w:type="textWrapping"/>
            <w:t xml:space="preserve">    DECLARE fila COMO LISTA VAZIA</w:t>
            <w:br w:type="textWrapping"/>
            <w:br w:type="textWrapping"/>
            <w:t xml:space="preserve">    // Inserir 3 pacientes na fila</w:t>
            <w:br w:type="textWrapping"/>
            <w:t xml:space="preserve">    PARA i DE 1 ATÉ 3 FAÇA</w:t>
            <w:br w:type="textWrapping"/>
            <w:t xml:space="preserve">        ESCREVA "Digite o nome do paciente ", i, ": "</w:t>
            <w:br w:type="textWrapping"/>
            <w:t xml:space="preserve">        LEIA nome</w:t>
            <w:br w:type="textWrapping"/>
            <w:t xml:space="preserve">        ESCREVA "Digite o CPF do paciente ", i, ": "</w:t>
            <w:br w:type="textWrapping"/>
            <w:t xml:space="preserve">        LEIA cpf</w:t>
            <w:br w:type="textWrapping"/>
            <w:br w:type="textWrapping"/>
            <w:t xml:space="preserve">        paciente ← (nome, cpf)</w:t>
            <w:br w:type="textWrapping"/>
            <w:t xml:space="preserve">        ENFILEIRAR(fila, paciente)</w:t>
            <w:br w:type="textWrapping"/>
            <w:t xml:space="preserve">    FIMPARA</w:t>
            <w:br w:type="textWrapping"/>
            <w:br w:type="textWrapping"/>
            <w:t xml:space="preserve">    // Exibir fila inicial</w:t>
            <w:br w:type="textWrapping"/>
            <w:t xml:space="preserve">    ESCREVA "Fila inicial de pacientes:"</w:t>
            <w:br w:type="textWrapping"/>
            <w:t xml:space="preserve">    PARA cada paciente EM fila FAÇA</w:t>
            <w:br w:type="textWrapping"/>
            <w:t xml:space="preserve">        ESCREVA paciente.nome, " - ", paciente.cpf</w:t>
            <w:br w:type="textWrapping"/>
            <w:t xml:space="preserve">    FIMPARA</w:t>
            <w:br w:type="textWrapping"/>
            <w:br w:type="textWrapping"/>
            <w:t xml:space="preserve">    // Atender o primeiro paciente (remoção da fila)</w:t>
            <w:br w:type="textWrapping"/>
            <w:t xml:space="preserve">    paciente_atendido ← DESENFILEIRAR(fila)</w:t>
            <w:br w:type="textWrapping"/>
            <w:t xml:space="preserve">    ESCREVA "Paciente atendido: ", paciente_atendido.nome</w:t>
            <w:br w:type="textWrapping"/>
            <w:br w:type="textWrapping"/>
            <w:t xml:space="preserve">    // Mostrar fila após atendimento</w:t>
            <w:br w:type="textWrapping"/>
            <w:t xml:space="preserve">    ESCREVA "Pacientes restantes na fila:"</w:t>
            <w:br w:type="textWrapping"/>
            <w:t xml:space="preserve">    PARA cada paciente EM fila FAÇA</w:t>
            <w:br w:type="textWrapping"/>
            <w:t xml:space="preserve">        ESCREVA paciente.nome, " - ", paciente.cpf</w:t>
            <w:br w:type="textWrapping"/>
            <w:t xml:space="preserve">    FIMPARA</w:t>
            <w:br w:type="textWrapping"/>
            <w:t xml:space="preserve">FIMALGORITMO</w:t>
          </w:r>
        </w:sdtContent>
      </w:sdt>
    </w:p>
    <w:p w:rsidR="00000000" w:rsidDel="00000000" w:rsidP="00000000" w:rsidRDefault="00000000" w:rsidRPr="00000000" w14:paraId="000001CE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jwkhiryotmio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lsgyynlbgequ" w:id="34"/>
      <w:bookmarkEnd w:id="3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6 Diagrama de Caso de Uso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ab/>
        <w:t xml:space="preserve">Utilizando o Visual Paradigm Online, realizei a criação do Diagrama de Caso de Uso onde abrange as possibilidades do sistema.</w:t>
      </w:r>
    </w:p>
    <w:p w:rsidR="00000000" w:rsidDel="00000000" w:rsidP="00000000" w:rsidRDefault="00000000" w:rsidRPr="00000000" w14:paraId="000001D5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firstLine="708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52875" cy="4162425"/>
            <wp:effectExtent b="0" l="0" r="0" t="0"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bstaq6jf97fx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1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2b8rapewls5t" w:id="36"/>
      <w:bookmarkEnd w:id="36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7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Conclusão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firstLine="708"/>
        <w:jc w:val="both"/>
        <w:rPr/>
      </w:pPr>
      <w:r w:rsidDel="00000000" w:rsidR="00000000" w:rsidRPr="00000000">
        <w:rPr>
          <w:rtl w:val="0"/>
        </w:rPr>
        <w:t xml:space="preserve">Após a conclusão do projeto, foi possível observar a eficácia de uma abordagem estruturada no desenvolvimento de um sistema de gerenciamento para a Clínica Vida+. Desde a etapa inicial de levantamento de requisitos funcionais e não funcionais, utilizando ferramentas como o Trello para organização e gestão de tarefas, até a aplicação da lógica por meio da Tabela Verdade e Funções, cada etapa contribuiu para otimizar o tempo e assegurar o funcionamento adequado do sistema. O uso do Diagrama de Casos de Uso permitiu mapear claramente as funcionalidades do sistema e as interações entre os principais usuários.</w:t>
      </w:r>
    </w:p>
    <w:p w:rsidR="00000000" w:rsidDel="00000000" w:rsidP="00000000" w:rsidRDefault="00000000" w:rsidRPr="00000000" w14:paraId="000001DC">
      <w:pPr>
        <w:ind w:firstLine="708"/>
        <w:jc w:val="both"/>
        <w:rPr/>
      </w:pPr>
      <w:r w:rsidDel="00000000" w:rsidR="00000000" w:rsidRPr="00000000">
        <w:rPr>
          <w:rtl w:val="0"/>
        </w:rPr>
        <w:t xml:space="preserve">Por fim, a implementação do algoritmo em Python consolidou o processo, garantindo que o sistema atendesse aos requisitos previamente definidos. Este projeto destacou a importância de seguir processos bem estruturados para evitar problemas e alinhar as expectativas às soluções propostas, demonstrando que o planejamento detalhado é fundamental para o sucesso em projetos de desenvolvimento de software.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sectPr>
      <w:headerReference r:id="rId33" w:type="default"/>
      <w:footerReference r:id="rId34" w:type="default"/>
      <w:type w:val="nextPage"/>
      <w:pgSz w:h="16840" w:w="11907" w:orient="portrait"/>
      <w:pgMar w:bottom="1440" w:top="1440" w:left="1800" w:right="180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Times New Roman"/>
  <w:font w:name="Gungsuh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9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A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EB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C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D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EE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F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DE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DF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E0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   </w: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1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E2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3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4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E5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   </w:t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6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E7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8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36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  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pt_BR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jc w:val="center"/>
    </w:pPr>
    <w:rPr>
      <w:b w:val="1"/>
    </w:rPr>
  </w:style>
  <w:style w:type="paragraph" w:styleId="Heading2">
    <w:name w:val="heading 2"/>
    <w:basedOn w:val="Normal"/>
    <w:next w:val="Normal"/>
    <w:pPr>
      <w:keepNext w:val="1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8" w:default="1">
    <w:name w:val="Default Paragraph Font"/>
    <w:uiPriority w:val="0"/>
    <w:semiHidden w:val="1"/>
    <w:qFormat w:val="1"/>
  </w:style>
  <w:style w:type="table" w:styleId="9" w:default="1">
    <w:name w:val="Normal Table"/>
    <w:uiPriority w:val="0"/>
    <w:semiHidden w:val="1"/>
    <w:qFormat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character" w:styleId="10">
    <w:name w:val="page number"/>
    <w:basedOn w:val="8"/>
    <w:uiPriority w:val="0"/>
    <w:qFormat w:val="1"/>
  </w:style>
  <w:style w:type="paragraph" w:styleId="11">
    <w:name w:val="toc 2"/>
    <w:basedOn w:val="1"/>
    <w:next w:val="1"/>
    <w:uiPriority w:val="0"/>
    <w:qFormat w:val="1"/>
    <w:pPr>
      <w:ind w:left="420" w:leftChars="200"/>
    </w:pPr>
  </w:style>
  <w:style w:type="paragraph" w:styleId="13">
    <w:name w:val="Normal (Web)"/>
    <w:uiPriority w:val="0"/>
    <w:qFormat w:val="1"/>
    <w:pPr>
      <w:spacing w:after="0" w:afterAutospacing="1" w:before="0" w:beforeAutospacing="1"/>
      <w:ind w:left="0" w:right="0"/>
      <w:jc w:val="left"/>
    </w:pPr>
    <w:rPr>
      <w:rFonts w:ascii="Times New Roman" w:cs="Times New Roman" w:eastAsia="SimSun" w:hAnsi="Times New Roman"/>
      <w:kern w:val="0"/>
      <w:sz w:val="24"/>
      <w:szCs w:val="24"/>
      <w:lang w:bidi="ar" w:eastAsia="zh-CN" w:val="en-US"/>
    </w:rPr>
  </w:style>
  <w:style w:type="paragraph" w:styleId="14">
    <w:name w:val="header"/>
    <w:basedOn w:val="1"/>
    <w:uiPriority w:val="0"/>
    <w:qFormat w:val="1"/>
    <w:pPr>
      <w:tabs>
        <w:tab w:val="center" w:pos="4419"/>
        <w:tab w:val="right" w:pos="8838"/>
      </w:tabs>
    </w:pPr>
  </w:style>
  <w:style w:type="paragraph" w:styleId="15">
    <w:name w:val="footer"/>
    <w:basedOn w:val="1"/>
    <w:uiPriority w:val="0"/>
    <w:qFormat w:val="1"/>
    <w:pPr>
      <w:tabs>
        <w:tab w:val="center" w:pos="4419"/>
        <w:tab w:val="right" w:pos="8838"/>
      </w:tabs>
    </w:pPr>
    <w:rPr>
      <w:sz w:val="28"/>
      <w:szCs w:val="20"/>
    </w:rPr>
  </w:style>
  <w:style w:type="paragraph" w:styleId="17">
    <w:name w:val="toc 1"/>
    <w:basedOn w:val="1"/>
    <w:next w:val="1"/>
    <w:uiPriority w:val="0"/>
    <w:qFormat w:val="1"/>
  </w:style>
  <w:style w:type="table" w:styleId="18" w:customStyle="1">
    <w:name w:val="Table Normal"/>
    <w:uiPriority w:val="0"/>
    <w:qFormat w:val="1"/>
  </w:style>
  <w:style w:type="table" w:styleId="19" w:customStyle="1">
    <w:name w:val="_Style 21"/>
    <w:basedOn w:val="18"/>
    <w:uiPriority w:val="0"/>
    <w:qFormat w:val="1"/>
    <w:tblPr>
      <w:tblCellMar>
        <w:top w:w="15.0" w:type="dxa"/>
        <w:left w:w="15.0" w:type="dxa"/>
        <w:bottom w:w="15.0" w:type="dxa"/>
        <w:right w:w="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9.png"/><Relationship Id="rId21" Type="http://schemas.openxmlformats.org/officeDocument/2006/relationships/image" Target="media/image7.png"/><Relationship Id="rId24" Type="http://schemas.openxmlformats.org/officeDocument/2006/relationships/image" Target="media/image5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26" Type="http://schemas.openxmlformats.org/officeDocument/2006/relationships/image" Target="media/image4.png"/><Relationship Id="rId25" Type="http://schemas.openxmlformats.org/officeDocument/2006/relationships/image" Target="media/image6.png"/><Relationship Id="rId28" Type="http://schemas.openxmlformats.org/officeDocument/2006/relationships/image" Target="media/image3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.png"/><Relationship Id="rId7" Type="http://schemas.openxmlformats.org/officeDocument/2006/relationships/image" Target="media/image13.png"/><Relationship Id="rId8" Type="http://schemas.openxmlformats.org/officeDocument/2006/relationships/header" Target="header2.xml"/><Relationship Id="rId31" Type="http://schemas.openxmlformats.org/officeDocument/2006/relationships/image" Target="media/image8.png"/><Relationship Id="rId30" Type="http://schemas.openxmlformats.org/officeDocument/2006/relationships/image" Target="media/image2.png"/><Relationship Id="rId11" Type="http://schemas.openxmlformats.org/officeDocument/2006/relationships/footer" Target="footer1.xml"/><Relationship Id="rId33" Type="http://schemas.openxmlformats.org/officeDocument/2006/relationships/header" Target="header7.xml"/><Relationship Id="rId10" Type="http://schemas.openxmlformats.org/officeDocument/2006/relationships/header" Target="header3.xml"/><Relationship Id="rId32" Type="http://schemas.openxmlformats.org/officeDocument/2006/relationships/image" Target="media/image14.png"/><Relationship Id="rId13" Type="http://schemas.openxmlformats.org/officeDocument/2006/relationships/header" Target="header5.xml"/><Relationship Id="rId12" Type="http://schemas.openxmlformats.org/officeDocument/2006/relationships/footer" Target="footer2.xml"/><Relationship Id="rId34" Type="http://schemas.openxmlformats.org/officeDocument/2006/relationships/footer" Target="footer5.xml"/><Relationship Id="rId15" Type="http://schemas.openxmlformats.org/officeDocument/2006/relationships/header" Target="header6.xml"/><Relationship Id="rId14" Type="http://schemas.openxmlformats.org/officeDocument/2006/relationships/header" Target="header4.xml"/><Relationship Id="rId17" Type="http://schemas.openxmlformats.org/officeDocument/2006/relationships/footer" Target="footer4.xml"/><Relationship Id="rId16" Type="http://schemas.openxmlformats.org/officeDocument/2006/relationships/footer" Target="footer3.xml"/><Relationship Id="rId19" Type="http://schemas.openxmlformats.org/officeDocument/2006/relationships/image" Target="media/image10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n6mRdQI2kyxOuwKT2QqI3+/2Yw==">CgMxLjAaFAoBMBIPCg0IB0IJEgdHdW5nc3VoGhQKATESDwoNCAdCCRIHR3VuZ3N1aBoUCgEyEg8KDQgHQgkSB0d1bmdzdWgaFAoBMxIPCg0IB0IJEgdHdW5nc3VoGhQKATQSDwoNCAdCCRIHR3VuZ3N1aBoUCgE1Eg8KDQgHQgkSB0d1bmdzdWgaFAoBNhIPCg0IB0IJEgdHdW5nc3VoGhIKATcSDQoLCAdCBxIFQ2FyZG8yCGguZ2pkZ3hzMgloLjMwajB6bGwyCWguMWZvYjl0ZTIJaC4zem55c2g3MgloLjJldDkycDAyCGgudHlqY3d0MgloLjNkeTZ2a20yCWguMXQzaDVzZjINaC51MWRpemdiamxnZDIOaC5oeGdoNjVkNDFvNmYyDmguNXJsYmZwbHhtbHZrMg5oLmR2aXFnZTQxNWo2aDIOaC44aWVmZmI4dmcweGoyDmguY2dnc3JlZjZuaXM2Mg5oLm91M2x4dWJvNmh2MzIOaC51eTIza2N5emJoeHoyDWgudnpwMTFocTlqMDQyDmguOTgwYmw3cTFteDFpMg5oLndtOXY0Nmt4NWJiYjIOaC5sZW1yMzh3cnd5a24yDmguYTltNHAxdjR6NHBxMg5oLnFtcm1lYnRmMWljODIOaC51enV6a3Q4Nnl5cnMyDmguZW9wcWRwazRqcWF2Mg5oLmd1b2gxdXJuNTJoMzINaC50czEyeTIxZDY0ejIOaC54N2VlYzU0YmV4YmMyDmguazlleWVkMndudWY1MghoLmxueGJ6OTIOaC5lcHhjbjRicTVicmMyDmgubGc4OWdycWpkOWRuMg5oLm01YTR0aWptcmNtYTIOaC5tNmZ4aWQ0NTdrbXgyDmguandraGlyeW90bWlvMg5oLmxzZ3l5bmxiZ2VxdTIOaC5ic3RhcTZqZjk3ZngyDmguMmI4cmFwZXdsczV0OAByITFscDV4UXp1QlFIdkpORnZ5N2lOMVpNLXg5YWI1c3QwZ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2024-08-14T13:58:00Z</dcterms:created>
  <dc:creator>Maxinst0011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1046-12.2.0.18911</vt:lpwstr>
  </property>
  <property fmtid="{D5CDD505-2E9C-101B-9397-08002B2CF9AE}" pid="3" name="ICV">
    <vt:lpwstr>0BD3CA49FC834CD7B123C753BB11CB1A_11</vt:lpwstr>
  </property>
</Properties>
</file>